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AE718E" w14:textId="77777777" w:rsidR="00EA31D1" w:rsidRPr="001A43E8" w:rsidRDefault="00EA31D1" w:rsidP="006B3A0F">
      <w:pPr>
        <w:tabs>
          <w:tab w:val="left" w:pos="6237"/>
          <w:tab w:val="left" w:pos="6663"/>
          <w:tab w:val="left" w:pos="6946"/>
          <w:tab w:val="left" w:pos="7513"/>
          <w:tab w:val="left" w:pos="7797"/>
        </w:tabs>
        <w:spacing w:line="288" w:lineRule="auto"/>
        <w:ind w:right="1269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A43E8">
        <w:rPr>
          <w:rFonts w:ascii="Arial" w:hAnsi="Arial" w:cs="Arial"/>
          <w:b/>
          <w:sz w:val="24"/>
          <w:szCs w:val="24"/>
        </w:rPr>
        <w:t>Pressemitteilung der Energieversorgung Alzenau GmbH (EVA)</w:t>
      </w:r>
    </w:p>
    <w:p w14:paraId="574747C0" w14:textId="77777777" w:rsidR="00EA31D1" w:rsidRPr="001A43E8" w:rsidRDefault="00EA31D1" w:rsidP="006B3A0F">
      <w:pPr>
        <w:tabs>
          <w:tab w:val="left" w:pos="6237"/>
          <w:tab w:val="left" w:pos="6379"/>
          <w:tab w:val="left" w:pos="6946"/>
          <w:tab w:val="left" w:pos="7513"/>
        </w:tabs>
        <w:spacing w:line="288" w:lineRule="auto"/>
        <w:ind w:right="2687"/>
        <w:rPr>
          <w:rFonts w:ascii="Arial" w:hAnsi="Arial" w:cs="Arial"/>
          <w:b/>
          <w:sz w:val="24"/>
          <w:szCs w:val="24"/>
        </w:rPr>
      </w:pPr>
    </w:p>
    <w:p w14:paraId="649871A1" w14:textId="77777777" w:rsidR="006B3A0F" w:rsidRPr="001A43E8" w:rsidRDefault="006B3A0F" w:rsidP="006B3A0F">
      <w:pPr>
        <w:tabs>
          <w:tab w:val="left" w:pos="6237"/>
          <w:tab w:val="left" w:pos="6379"/>
          <w:tab w:val="left" w:pos="6946"/>
          <w:tab w:val="left" w:pos="7513"/>
        </w:tabs>
        <w:spacing w:line="288" w:lineRule="auto"/>
        <w:ind w:right="709"/>
        <w:rPr>
          <w:rFonts w:ascii="Arial" w:hAnsi="Arial" w:cs="Arial"/>
          <w:b/>
          <w:sz w:val="28"/>
          <w:szCs w:val="28"/>
        </w:rPr>
      </w:pPr>
      <w:r w:rsidRPr="001A43E8">
        <w:rPr>
          <w:rFonts w:ascii="Arial" w:hAnsi="Arial" w:cs="Arial"/>
          <w:b/>
          <w:sz w:val="28"/>
          <w:szCs w:val="28"/>
        </w:rPr>
        <w:t>Robuster, sicherer und zuverlässiger</w:t>
      </w:r>
    </w:p>
    <w:p w14:paraId="474C285F" w14:textId="77777777" w:rsidR="00EA31D1" w:rsidRPr="001A43E8" w:rsidRDefault="006B3A0F" w:rsidP="00D71DD6">
      <w:pPr>
        <w:tabs>
          <w:tab w:val="left" w:pos="6237"/>
          <w:tab w:val="left" w:pos="6379"/>
          <w:tab w:val="left" w:pos="6946"/>
          <w:tab w:val="left" w:pos="8789"/>
        </w:tabs>
        <w:spacing w:line="288" w:lineRule="auto"/>
        <w:ind w:right="2693"/>
        <w:rPr>
          <w:rFonts w:ascii="Arial" w:hAnsi="Arial" w:cs="Arial"/>
          <w:b/>
          <w:sz w:val="24"/>
          <w:szCs w:val="24"/>
        </w:rPr>
      </w:pPr>
      <w:r w:rsidRPr="001A43E8">
        <w:rPr>
          <w:rFonts w:ascii="Arial" w:hAnsi="Arial" w:cs="Arial"/>
          <w:b/>
          <w:sz w:val="24"/>
          <w:szCs w:val="24"/>
        </w:rPr>
        <w:t xml:space="preserve">EVA ersetzt </w:t>
      </w:r>
      <w:r w:rsidR="00551D54" w:rsidRPr="001A43E8">
        <w:rPr>
          <w:rFonts w:ascii="Arial" w:hAnsi="Arial" w:cs="Arial"/>
          <w:b/>
          <w:sz w:val="24"/>
          <w:szCs w:val="24"/>
        </w:rPr>
        <w:t xml:space="preserve">Freileitungen </w:t>
      </w:r>
      <w:r w:rsidRPr="001A43E8">
        <w:rPr>
          <w:rFonts w:ascii="Arial" w:hAnsi="Arial" w:cs="Arial"/>
          <w:b/>
          <w:sz w:val="24"/>
          <w:szCs w:val="24"/>
        </w:rPr>
        <w:t xml:space="preserve">bei Wasserlos </w:t>
      </w:r>
      <w:r w:rsidR="00551D54" w:rsidRPr="001A43E8">
        <w:rPr>
          <w:rFonts w:ascii="Arial" w:hAnsi="Arial" w:cs="Arial"/>
          <w:b/>
          <w:sz w:val="24"/>
          <w:szCs w:val="24"/>
        </w:rPr>
        <w:t xml:space="preserve">durch Erdkabel </w:t>
      </w:r>
      <w:r w:rsidRPr="001A43E8">
        <w:rPr>
          <w:rFonts w:ascii="Arial" w:hAnsi="Arial" w:cs="Arial"/>
          <w:b/>
          <w:sz w:val="24"/>
          <w:szCs w:val="24"/>
        </w:rPr>
        <w:t>und baut eine Ringverbindung auf</w:t>
      </w:r>
    </w:p>
    <w:p w14:paraId="4FB59A27" w14:textId="77777777" w:rsidR="00551D54" w:rsidRPr="001A43E8" w:rsidRDefault="00551D54" w:rsidP="006B3A0F">
      <w:pPr>
        <w:tabs>
          <w:tab w:val="left" w:pos="6237"/>
          <w:tab w:val="left" w:pos="6379"/>
          <w:tab w:val="left" w:pos="6946"/>
          <w:tab w:val="left" w:pos="7513"/>
        </w:tabs>
        <w:spacing w:line="288" w:lineRule="auto"/>
        <w:ind w:right="2687"/>
        <w:rPr>
          <w:rFonts w:ascii="Arial" w:hAnsi="Arial" w:cs="Arial"/>
          <w:b/>
          <w:sz w:val="24"/>
          <w:szCs w:val="24"/>
        </w:rPr>
      </w:pPr>
    </w:p>
    <w:p w14:paraId="04E7BB9D" w14:textId="627249D5" w:rsidR="00A67E09" w:rsidRPr="001A43E8" w:rsidRDefault="009D73E6" w:rsidP="006B3A0F">
      <w:pPr>
        <w:tabs>
          <w:tab w:val="left" w:pos="6237"/>
          <w:tab w:val="left" w:pos="6379"/>
          <w:tab w:val="left" w:pos="6946"/>
          <w:tab w:val="left" w:pos="7513"/>
        </w:tabs>
        <w:spacing w:line="288" w:lineRule="auto"/>
        <w:ind w:right="2687"/>
        <w:rPr>
          <w:rFonts w:ascii="Arial" w:hAnsi="Arial" w:cs="Arial"/>
          <w:b/>
        </w:rPr>
      </w:pPr>
      <w:r w:rsidRPr="001A43E8">
        <w:rPr>
          <w:rFonts w:ascii="Arial" w:hAnsi="Arial" w:cs="Arial"/>
          <w:b/>
        </w:rPr>
        <w:t>Alzenau –</w:t>
      </w:r>
      <w:r w:rsidR="008A07AE" w:rsidRPr="001A43E8">
        <w:rPr>
          <w:rFonts w:ascii="Arial" w:hAnsi="Arial" w:cs="Arial"/>
          <w:b/>
        </w:rPr>
        <w:t xml:space="preserve"> Zwischen </w:t>
      </w:r>
      <w:r w:rsidR="00AC6EB6">
        <w:rPr>
          <w:rFonts w:ascii="Arial" w:hAnsi="Arial" w:cs="Arial"/>
          <w:b/>
        </w:rPr>
        <w:t xml:space="preserve">den </w:t>
      </w:r>
      <w:proofErr w:type="spellStart"/>
      <w:r w:rsidR="00AC6EB6">
        <w:rPr>
          <w:rFonts w:ascii="Arial" w:hAnsi="Arial" w:cs="Arial"/>
          <w:b/>
        </w:rPr>
        <w:t>Alzenauer</w:t>
      </w:r>
      <w:proofErr w:type="spellEnd"/>
      <w:r w:rsidR="00AC6EB6">
        <w:rPr>
          <w:rFonts w:ascii="Arial" w:hAnsi="Arial" w:cs="Arial"/>
          <w:b/>
        </w:rPr>
        <w:t xml:space="preserve"> Stadtteilen </w:t>
      </w:r>
      <w:proofErr w:type="spellStart"/>
      <w:r w:rsidR="008A07AE" w:rsidRPr="001A43E8">
        <w:rPr>
          <w:rFonts w:ascii="Arial" w:hAnsi="Arial" w:cs="Arial"/>
          <w:b/>
        </w:rPr>
        <w:t>Hörstein</w:t>
      </w:r>
      <w:proofErr w:type="spellEnd"/>
      <w:r w:rsidR="008A07AE" w:rsidRPr="001A43E8">
        <w:rPr>
          <w:rFonts w:ascii="Arial" w:hAnsi="Arial" w:cs="Arial"/>
          <w:b/>
        </w:rPr>
        <w:t xml:space="preserve"> und</w:t>
      </w:r>
      <w:r w:rsidRPr="001A43E8">
        <w:rPr>
          <w:rFonts w:ascii="Arial" w:hAnsi="Arial" w:cs="Arial"/>
          <w:b/>
        </w:rPr>
        <w:t xml:space="preserve"> </w:t>
      </w:r>
      <w:r w:rsidR="00551D54" w:rsidRPr="001A43E8">
        <w:rPr>
          <w:rFonts w:ascii="Arial" w:hAnsi="Arial" w:cs="Arial"/>
          <w:b/>
        </w:rPr>
        <w:t xml:space="preserve">Wasserlos fließt der Strom bald </w:t>
      </w:r>
      <w:r w:rsidR="00E449AC" w:rsidRPr="001A43E8">
        <w:rPr>
          <w:rFonts w:ascii="Arial" w:hAnsi="Arial" w:cs="Arial"/>
          <w:b/>
        </w:rPr>
        <w:t>unter</w:t>
      </w:r>
      <w:r w:rsidR="00551D54" w:rsidRPr="001A43E8">
        <w:rPr>
          <w:rFonts w:ascii="Arial" w:hAnsi="Arial" w:cs="Arial"/>
          <w:b/>
        </w:rPr>
        <w:t xml:space="preserve">- statt </w:t>
      </w:r>
      <w:r w:rsidR="00E449AC" w:rsidRPr="001A43E8">
        <w:rPr>
          <w:rFonts w:ascii="Arial" w:hAnsi="Arial" w:cs="Arial"/>
          <w:b/>
        </w:rPr>
        <w:t>überirdisch</w:t>
      </w:r>
      <w:r w:rsidR="00551D54" w:rsidRPr="001A43E8">
        <w:rPr>
          <w:rFonts w:ascii="Arial" w:hAnsi="Arial" w:cs="Arial"/>
          <w:b/>
        </w:rPr>
        <w:t xml:space="preserve">. </w:t>
      </w:r>
      <w:r w:rsidR="00E80D97">
        <w:rPr>
          <w:rFonts w:ascii="Arial" w:hAnsi="Arial" w:cs="Arial"/>
          <w:b/>
        </w:rPr>
        <w:t>I</w:t>
      </w:r>
      <w:r w:rsidR="008A07AE" w:rsidRPr="001A43E8">
        <w:rPr>
          <w:rFonts w:ascii="Arial" w:hAnsi="Arial" w:cs="Arial"/>
          <w:b/>
        </w:rPr>
        <w:t xml:space="preserve">n den nächsten Monaten will </w:t>
      </w:r>
      <w:r w:rsidR="00532662">
        <w:rPr>
          <w:rFonts w:ascii="Arial" w:hAnsi="Arial" w:cs="Arial"/>
          <w:b/>
        </w:rPr>
        <w:t>die</w:t>
      </w:r>
      <w:r w:rsidR="00551D54" w:rsidRPr="001A43E8">
        <w:rPr>
          <w:rFonts w:ascii="Arial" w:hAnsi="Arial" w:cs="Arial"/>
          <w:b/>
        </w:rPr>
        <w:t xml:space="preserve"> Energieversorgung Alzenau (EVA) </w:t>
      </w:r>
      <w:r w:rsidR="006B3A0F" w:rsidRPr="001A43E8">
        <w:rPr>
          <w:rFonts w:ascii="Arial" w:hAnsi="Arial" w:cs="Arial"/>
          <w:b/>
        </w:rPr>
        <w:t xml:space="preserve">in Wasserlos und Umgebung </w:t>
      </w:r>
      <w:r w:rsidR="008A07AE" w:rsidRPr="001A43E8">
        <w:rPr>
          <w:rFonts w:ascii="Arial" w:hAnsi="Arial" w:cs="Arial"/>
          <w:b/>
        </w:rPr>
        <w:t>rund</w:t>
      </w:r>
      <w:r w:rsidRPr="001A43E8">
        <w:rPr>
          <w:rFonts w:ascii="Arial" w:hAnsi="Arial" w:cs="Arial"/>
          <w:b/>
        </w:rPr>
        <w:t xml:space="preserve"> </w:t>
      </w:r>
      <w:r w:rsidR="001A43E8" w:rsidRPr="001A43E8">
        <w:rPr>
          <w:rFonts w:ascii="Arial" w:hAnsi="Arial" w:cs="Arial"/>
          <w:b/>
        </w:rPr>
        <w:t>zwei</w:t>
      </w:r>
      <w:r w:rsidRPr="001A43E8">
        <w:rPr>
          <w:rFonts w:ascii="Arial" w:hAnsi="Arial" w:cs="Arial"/>
          <w:b/>
        </w:rPr>
        <w:t xml:space="preserve"> Kilometer Freileitungen </w:t>
      </w:r>
      <w:r w:rsidR="00551D54" w:rsidRPr="001A43E8">
        <w:rPr>
          <w:rFonts w:ascii="Arial" w:hAnsi="Arial" w:cs="Arial"/>
          <w:b/>
        </w:rPr>
        <w:t xml:space="preserve">zurückbauen und </w:t>
      </w:r>
      <w:r w:rsidR="00751E72" w:rsidRPr="001A43E8">
        <w:rPr>
          <w:rFonts w:ascii="Arial" w:hAnsi="Arial" w:cs="Arial"/>
          <w:b/>
        </w:rPr>
        <w:t xml:space="preserve">durch </w:t>
      </w:r>
      <w:r w:rsidR="00551D54" w:rsidRPr="001A43E8">
        <w:rPr>
          <w:rFonts w:ascii="Arial" w:hAnsi="Arial" w:cs="Arial"/>
          <w:b/>
        </w:rPr>
        <w:t>Erdkabel ersetzen.</w:t>
      </w:r>
      <w:r w:rsidR="00342528" w:rsidRPr="001A43E8">
        <w:rPr>
          <w:rFonts w:ascii="Arial" w:hAnsi="Arial" w:cs="Arial"/>
          <w:b/>
        </w:rPr>
        <w:t xml:space="preserve"> Zusätzlich wird e</w:t>
      </w:r>
      <w:r w:rsidR="00BF6A56" w:rsidRPr="001A43E8">
        <w:rPr>
          <w:rFonts w:ascii="Arial" w:hAnsi="Arial" w:cs="Arial"/>
          <w:b/>
        </w:rPr>
        <w:t xml:space="preserve">ine Ringverbindung eingerichtet. </w:t>
      </w:r>
      <w:r w:rsidR="00A67E09" w:rsidRPr="001A43E8">
        <w:rPr>
          <w:rFonts w:ascii="Arial" w:hAnsi="Arial" w:cs="Arial"/>
          <w:b/>
        </w:rPr>
        <w:t xml:space="preserve"> </w:t>
      </w:r>
    </w:p>
    <w:p w14:paraId="491529A9" w14:textId="77777777" w:rsidR="00A67E09" w:rsidRPr="001A43E8" w:rsidRDefault="00A67E09" w:rsidP="006B3A0F">
      <w:pPr>
        <w:tabs>
          <w:tab w:val="left" w:pos="6237"/>
          <w:tab w:val="left" w:pos="6379"/>
          <w:tab w:val="left" w:pos="6946"/>
          <w:tab w:val="left" w:pos="7513"/>
        </w:tabs>
        <w:spacing w:line="288" w:lineRule="auto"/>
        <w:ind w:right="2687"/>
        <w:rPr>
          <w:rFonts w:ascii="Arial" w:hAnsi="Arial" w:cs="Arial"/>
          <w:b/>
        </w:rPr>
      </w:pPr>
    </w:p>
    <w:p w14:paraId="4BEC1801" w14:textId="2734CB5F" w:rsidR="00751E72" w:rsidRPr="001A43E8" w:rsidRDefault="00F26C86" w:rsidP="006B3A0F">
      <w:pPr>
        <w:tabs>
          <w:tab w:val="left" w:pos="6237"/>
          <w:tab w:val="left" w:pos="6379"/>
          <w:tab w:val="left" w:pos="6946"/>
          <w:tab w:val="left" w:pos="7513"/>
        </w:tabs>
        <w:spacing w:line="288" w:lineRule="auto"/>
        <w:ind w:right="2687"/>
        <w:rPr>
          <w:rFonts w:ascii="Arial" w:hAnsi="Arial" w:cs="Arial"/>
        </w:rPr>
      </w:pPr>
      <w:r w:rsidRPr="001A43E8">
        <w:rPr>
          <w:rFonts w:ascii="Arial" w:hAnsi="Arial" w:cs="Arial"/>
        </w:rPr>
        <w:t>„</w:t>
      </w:r>
      <w:r w:rsidR="00751E72" w:rsidRPr="001A43E8">
        <w:rPr>
          <w:rFonts w:ascii="Arial" w:hAnsi="Arial" w:cs="Arial"/>
        </w:rPr>
        <w:t>Damit wollen w</w:t>
      </w:r>
      <w:r w:rsidRPr="001A43E8">
        <w:rPr>
          <w:rFonts w:ascii="Arial" w:hAnsi="Arial" w:cs="Arial"/>
        </w:rPr>
        <w:t xml:space="preserve">ir die Versorgungssicherheit </w:t>
      </w:r>
      <w:r w:rsidR="00C136F0" w:rsidRPr="001A43E8">
        <w:rPr>
          <w:rFonts w:ascii="Arial" w:hAnsi="Arial" w:cs="Arial"/>
        </w:rPr>
        <w:t xml:space="preserve">in dem Stadtteil </w:t>
      </w:r>
      <w:r w:rsidR="00751E72" w:rsidRPr="001A43E8">
        <w:rPr>
          <w:rFonts w:ascii="Arial" w:hAnsi="Arial" w:cs="Arial"/>
        </w:rPr>
        <w:t>weiter erhöhen und das Stromnetz fit für die Zukunft</w:t>
      </w:r>
      <w:r w:rsidRPr="001A43E8">
        <w:rPr>
          <w:rFonts w:ascii="Arial" w:hAnsi="Arial" w:cs="Arial"/>
        </w:rPr>
        <w:t xml:space="preserve"> machen</w:t>
      </w:r>
      <w:r w:rsidR="00751E72" w:rsidRPr="001A43E8">
        <w:rPr>
          <w:rFonts w:ascii="Arial" w:hAnsi="Arial" w:cs="Arial"/>
        </w:rPr>
        <w:t>“,</w:t>
      </w:r>
      <w:r w:rsidRPr="001A43E8">
        <w:rPr>
          <w:rFonts w:ascii="Arial" w:hAnsi="Arial" w:cs="Arial"/>
        </w:rPr>
        <w:t xml:space="preserve"> erklärt EVA-Geschäftsführer Rolf Freudenberger. Bis </w:t>
      </w:r>
      <w:r w:rsidR="006B3A0F" w:rsidRPr="001A43E8">
        <w:rPr>
          <w:rFonts w:ascii="Arial" w:hAnsi="Arial" w:cs="Arial"/>
        </w:rPr>
        <w:t>Ende</w:t>
      </w:r>
      <w:r w:rsidRPr="001A43E8">
        <w:rPr>
          <w:rFonts w:ascii="Arial" w:hAnsi="Arial" w:cs="Arial"/>
        </w:rPr>
        <w:t xml:space="preserve"> </w:t>
      </w:r>
      <w:r w:rsidR="006B3A0F" w:rsidRPr="001A43E8">
        <w:rPr>
          <w:rFonts w:ascii="Arial" w:hAnsi="Arial" w:cs="Arial"/>
        </w:rPr>
        <w:t>des</w:t>
      </w:r>
      <w:r w:rsidRPr="001A43E8">
        <w:rPr>
          <w:rFonts w:ascii="Arial" w:hAnsi="Arial" w:cs="Arial"/>
        </w:rPr>
        <w:t xml:space="preserve"> Jahres will der regionale Energieversorger zwischen </w:t>
      </w:r>
      <w:r w:rsidR="00AC6EB6">
        <w:rPr>
          <w:rFonts w:ascii="Arial" w:hAnsi="Arial" w:cs="Arial"/>
        </w:rPr>
        <w:t xml:space="preserve">den </w:t>
      </w:r>
      <w:proofErr w:type="spellStart"/>
      <w:r w:rsidR="00AC6EB6">
        <w:rPr>
          <w:rFonts w:ascii="Arial" w:hAnsi="Arial" w:cs="Arial"/>
        </w:rPr>
        <w:t>Alzenauer</w:t>
      </w:r>
      <w:proofErr w:type="spellEnd"/>
      <w:r w:rsidR="00AC6EB6">
        <w:rPr>
          <w:rFonts w:ascii="Arial" w:hAnsi="Arial" w:cs="Arial"/>
        </w:rPr>
        <w:t xml:space="preserve"> Stadtteilen </w:t>
      </w:r>
      <w:proofErr w:type="spellStart"/>
      <w:r w:rsidRPr="001A43E8">
        <w:rPr>
          <w:rFonts w:ascii="Arial" w:hAnsi="Arial" w:cs="Arial"/>
        </w:rPr>
        <w:t>Hörstein</w:t>
      </w:r>
      <w:proofErr w:type="spellEnd"/>
      <w:r w:rsidRPr="001A43E8">
        <w:rPr>
          <w:rFonts w:ascii="Arial" w:hAnsi="Arial" w:cs="Arial"/>
        </w:rPr>
        <w:t xml:space="preserve"> und Wasserlos</w:t>
      </w:r>
      <w:r w:rsidR="00C136F0" w:rsidRPr="001A43E8">
        <w:rPr>
          <w:rFonts w:ascii="Arial" w:hAnsi="Arial" w:cs="Arial"/>
        </w:rPr>
        <w:t xml:space="preserve"> insgesamt </w:t>
      </w:r>
      <w:r w:rsidR="001A7479" w:rsidRPr="001A43E8">
        <w:rPr>
          <w:rFonts w:ascii="Arial" w:hAnsi="Arial" w:cs="Arial"/>
        </w:rPr>
        <w:t>15</w:t>
      </w:r>
      <w:r w:rsidRPr="001A43E8">
        <w:rPr>
          <w:rFonts w:ascii="Arial" w:hAnsi="Arial" w:cs="Arial"/>
        </w:rPr>
        <w:t xml:space="preserve"> </w:t>
      </w:r>
      <w:r w:rsidR="001A7479" w:rsidRPr="001A43E8">
        <w:rPr>
          <w:rFonts w:ascii="Arial" w:hAnsi="Arial" w:cs="Arial"/>
        </w:rPr>
        <w:t>S</w:t>
      </w:r>
      <w:r w:rsidRPr="001A43E8">
        <w:rPr>
          <w:rFonts w:ascii="Arial" w:hAnsi="Arial" w:cs="Arial"/>
        </w:rPr>
        <w:t xml:space="preserve">trommasten inklusive Freileitungen </w:t>
      </w:r>
      <w:r w:rsidR="00532662">
        <w:rPr>
          <w:rFonts w:ascii="Arial" w:hAnsi="Arial" w:cs="Arial"/>
        </w:rPr>
        <w:t xml:space="preserve">von </w:t>
      </w:r>
      <w:r w:rsidR="002F3124">
        <w:rPr>
          <w:rFonts w:ascii="Arial" w:hAnsi="Arial" w:cs="Arial"/>
        </w:rPr>
        <w:t>seinem</w:t>
      </w:r>
      <w:r w:rsidR="00532662">
        <w:rPr>
          <w:rFonts w:ascii="Arial" w:hAnsi="Arial" w:cs="Arial"/>
        </w:rPr>
        <w:t xml:space="preserve"> Partner, der Bayernwerk AG, </w:t>
      </w:r>
      <w:r w:rsidRPr="001A43E8">
        <w:rPr>
          <w:rFonts w:ascii="Arial" w:hAnsi="Arial" w:cs="Arial"/>
        </w:rPr>
        <w:t xml:space="preserve">demontieren und dafür 2,5 Kilometer Erdkabel </w:t>
      </w:r>
      <w:r w:rsidR="00756B4B" w:rsidRPr="001A43E8">
        <w:rPr>
          <w:rFonts w:ascii="Arial" w:hAnsi="Arial" w:cs="Arial"/>
        </w:rPr>
        <w:t>verlegen</w:t>
      </w:r>
      <w:r w:rsidR="00532662">
        <w:rPr>
          <w:rFonts w:ascii="Arial" w:hAnsi="Arial" w:cs="Arial"/>
        </w:rPr>
        <w:t xml:space="preserve"> lassen</w:t>
      </w:r>
      <w:r w:rsidRPr="001A43E8">
        <w:rPr>
          <w:rFonts w:ascii="Arial" w:hAnsi="Arial" w:cs="Arial"/>
        </w:rPr>
        <w:t xml:space="preserve">. </w:t>
      </w:r>
      <w:r w:rsidR="00751E72" w:rsidRPr="001A43E8">
        <w:rPr>
          <w:rFonts w:ascii="Arial" w:hAnsi="Arial" w:cs="Arial"/>
        </w:rPr>
        <w:t>„Im Gegensatz zu überirdischen Leitungen sind sie deutlich weniger störanfällig, weil sie in der Erde vor extremen Witterungen wie Sturm, Hagel und Blitzschlag geschützt sind“, erk</w:t>
      </w:r>
      <w:r w:rsidR="00532662">
        <w:rPr>
          <w:rFonts w:ascii="Arial" w:hAnsi="Arial" w:cs="Arial"/>
        </w:rPr>
        <w:t>lärt Projektleiter Matthias Grom vom Bayernwerk.</w:t>
      </w:r>
      <w:r w:rsidR="000A2EF9" w:rsidRPr="001A43E8">
        <w:rPr>
          <w:rFonts w:ascii="Arial" w:hAnsi="Arial" w:cs="Arial"/>
        </w:rPr>
        <w:t xml:space="preserve"> </w:t>
      </w:r>
      <w:r w:rsidR="00751E72" w:rsidRPr="001A43E8">
        <w:rPr>
          <w:rFonts w:ascii="Arial" w:hAnsi="Arial" w:cs="Arial"/>
        </w:rPr>
        <w:t xml:space="preserve">Abgesehen davon sind die Kabel quasi unsichtbar und </w:t>
      </w:r>
      <w:r w:rsidR="00E449AC" w:rsidRPr="001A43E8">
        <w:rPr>
          <w:rFonts w:ascii="Arial" w:hAnsi="Arial" w:cs="Arial"/>
        </w:rPr>
        <w:t xml:space="preserve">werten </w:t>
      </w:r>
      <w:r w:rsidR="00751E72" w:rsidRPr="001A43E8">
        <w:rPr>
          <w:rFonts w:ascii="Arial" w:hAnsi="Arial" w:cs="Arial"/>
        </w:rPr>
        <w:t>so das Stadtbild</w:t>
      </w:r>
      <w:r w:rsidR="00E449AC" w:rsidRPr="001A43E8">
        <w:rPr>
          <w:rFonts w:ascii="Arial" w:hAnsi="Arial" w:cs="Arial"/>
        </w:rPr>
        <w:t xml:space="preserve"> auf</w:t>
      </w:r>
      <w:r w:rsidR="00751E72" w:rsidRPr="001A43E8">
        <w:rPr>
          <w:rFonts w:ascii="Arial" w:hAnsi="Arial" w:cs="Arial"/>
        </w:rPr>
        <w:t xml:space="preserve">.  </w:t>
      </w:r>
    </w:p>
    <w:p w14:paraId="3B61AF83" w14:textId="77777777" w:rsidR="00751E72" w:rsidRPr="001A43E8" w:rsidRDefault="00751E72" w:rsidP="006B3A0F">
      <w:pPr>
        <w:tabs>
          <w:tab w:val="left" w:pos="6237"/>
          <w:tab w:val="left" w:pos="6379"/>
          <w:tab w:val="left" w:pos="6946"/>
          <w:tab w:val="left" w:pos="7513"/>
        </w:tabs>
        <w:spacing w:line="288" w:lineRule="auto"/>
        <w:ind w:right="2687"/>
        <w:rPr>
          <w:rFonts w:ascii="Arial" w:hAnsi="Arial" w:cs="Arial"/>
        </w:rPr>
      </w:pPr>
    </w:p>
    <w:p w14:paraId="2D970391" w14:textId="5C62A845" w:rsidR="00756B4B" w:rsidRPr="001A43E8" w:rsidRDefault="006B3A0F" w:rsidP="006B3A0F">
      <w:pPr>
        <w:tabs>
          <w:tab w:val="left" w:pos="6237"/>
          <w:tab w:val="left" w:pos="6379"/>
          <w:tab w:val="left" w:pos="6946"/>
          <w:tab w:val="left" w:pos="7513"/>
        </w:tabs>
        <w:spacing w:line="288" w:lineRule="auto"/>
        <w:ind w:right="2687"/>
        <w:rPr>
          <w:rFonts w:ascii="Arial" w:hAnsi="Arial" w:cs="Arial"/>
        </w:rPr>
      </w:pPr>
      <w:r w:rsidRPr="001A43E8">
        <w:rPr>
          <w:rFonts w:ascii="Arial" w:hAnsi="Arial" w:cs="Arial"/>
        </w:rPr>
        <w:t xml:space="preserve">Doch das ist nicht alles. Im Zuge der Bauarbeiten soll </w:t>
      </w:r>
      <w:r w:rsidR="00AC6EB6">
        <w:rPr>
          <w:rFonts w:ascii="Arial" w:hAnsi="Arial" w:cs="Arial"/>
        </w:rPr>
        <w:t xml:space="preserve">der Stadtteil </w:t>
      </w:r>
      <w:r w:rsidRPr="001A43E8">
        <w:rPr>
          <w:rFonts w:ascii="Arial" w:hAnsi="Arial" w:cs="Arial"/>
        </w:rPr>
        <w:t>Wasserlos – w</w:t>
      </w:r>
      <w:r w:rsidR="00756B4B" w:rsidRPr="001A43E8">
        <w:rPr>
          <w:rFonts w:ascii="Arial" w:hAnsi="Arial" w:cs="Arial"/>
        </w:rPr>
        <w:t xml:space="preserve">ie </w:t>
      </w:r>
      <w:r w:rsidR="00405BF4" w:rsidRPr="001A43E8">
        <w:rPr>
          <w:rFonts w:ascii="Arial" w:hAnsi="Arial" w:cs="Arial"/>
        </w:rPr>
        <w:t xml:space="preserve">schon </w:t>
      </w:r>
      <w:r w:rsidR="00AC6EB6">
        <w:rPr>
          <w:rFonts w:ascii="Arial" w:hAnsi="Arial" w:cs="Arial"/>
        </w:rPr>
        <w:t xml:space="preserve">der Stadtteil </w:t>
      </w:r>
      <w:r w:rsidR="00756B4B" w:rsidRPr="001A43E8">
        <w:rPr>
          <w:rFonts w:ascii="Arial" w:hAnsi="Arial" w:cs="Arial"/>
        </w:rPr>
        <w:t>Albstadt im vergangenen Jahr</w:t>
      </w:r>
      <w:r w:rsidRPr="001A43E8">
        <w:rPr>
          <w:rFonts w:ascii="Arial" w:hAnsi="Arial" w:cs="Arial"/>
        </w:rPr>
        <w:t xml:space="preserve"> – </w:t>
      </w:r>
      <w:r w:rsidR="00F26C86" w:rsidRPr="001A43E8">
        <w:rPr>
          <w:rFonts w:ascii="Arial" w:hAnsi="Arial" w:cs="Arial"/>
        </w:rPr>
        <w:t>mit einer sogenannten Ringleitung ausgestattet</w:t>
      </w:r>
      <w:r w:rsidR="00756B4B" w:rsidRPr="001A43E8">
        <w:rPr>
          <w:rFonts w:ascii="Arial" w:hAnsi="Arial" w:cs="Arial"/>
        </w:rPr>
        <w:t xml:space="preserve"> werden</w:t>
      </w:r>
      <w:r w:rsidR="00F26C86" w:rsidRPr="001A43E8">
        <w:rPr>
          <w:rFonts w:ascii="Arial" w:hAnsi="Arial" w:cs="Arial"/>
        </w:rPr>
        <w:t xml:space="preserve">. </w:t>
      </w:r>
      <w:r w:rsidR="00756B4B" w:rsidRPr="001A43E8">
        <w:rPr>
          <w:rFonts w:ascii="Arial" w:hAnsi="Arial" w:cs="Arial"/>
        </w:rPr>
        <w:t xml:space="preserve">Über sie kann der Strom künftig aus zwei Richtungen eingespeist werden. </w:t>
      </w:r>
      <w:r w:rsidRPr="001A43E8">
        <w:rPr>
          <w:rFonts w:ascii="Arial" w:hAnsi="Arial" w:cs="Arial"/>
        </w:rPr>
        <w:t>„</w:t>
      </w:r>
      <w:r w:rsidR="00F26C86" w:rsidRPr="001A43E8">
        <w:rPr>
          <w:rFonts w:ascii="Arial" w:hAnsi="Arial" w:cs="Arial"/>
        </w:rPr>
        <w:t xml:space="preserve">Das macht die </w:t>
      </w:r>
      <w:r w:rsidR="00756B4B" w:rsidRPr="001A43E8">
        <w:rPr>
          <w:rFonts w:ascii="Arial" w:hAnsi="Arial" w:cs="Arial"/>
        </w:rPr>
        <w:t>Versorgung</w:t>
      </w:r>
      <w:r w:rsidR="00F26C86" w:rsidRPr="001A43E8">
        <w:rPr>
          <w:rFonts w:ascii="Arial" w:hAnsi="Arial" w:cs="Arial"/>
        </w:rPr>
        <w:t xml:space="preserve"> </w:t>
      </w:r>
      <w:r w:rsidR="00AC6EB6">
        <w:rPr>
          <w:rFonts w:ascii="Arial" w:hAnsi="Arial" w:cs="Arial"/>
        </w:rPr>
        <w:t xml:space="preserve">für die Bewohner </w:t>
      </w:r>
      <w:r w:rsidR="00F26C86" w:rsidRPr="001A43E8">
        <w:rPr>
          <w:rFonts w:ascii="Arial" w:hAnsi="Arial" w:cs="Arial"/>
        </w:rPr>
        <w:t>noch sicherer</w:t>
      </w:r>
      <w:r w:rsidRPr="001A43E8">
        <w:rPr>
          <w:rFonts w:ascii="Arial" w:hAnsi="Arial" w:cs="Arial"/>
        </w:rPr>
        <w:t>“</w:t>
      </w:r>
      <w:r w:rsidR="00F26C86" w:rsidRPr="001A43E8">
        <w:rPr>
          <w:rFonts w:ascii="Arial" w:hAnsi="Arial" w:cs="Arial"/>
        </w:rPr>
        <w:t xml:space="preserve">, </w:t>
      </w:r>
      <w:r w:rsidRPr="001A43E8">
        <w:rPr>
          <w:rFonts w:ascii="Arial" w:hAnsi="Arial" w:cs="Arial"/>
        </w:rPr>
        <w:t>sagt</w:t>
      </w:r>
      <w:r w:rsidR="00756B4B" w:rsidRPr="001A43E8">
        <w:rPr>
          <w:rFonts w:ascii="Arial" w:hAnsi="Arial" w:cs="Arial"/>
        </w:rPr>
        <w:t xml:space="preserve"> Grom. D</w:t>
      </w:r>
      <w:r w:rsidR="00F26C86" w:rsidRPr="001A43E8">
        <w:rPr>
          <w:rFonts w:ascii="Arial" w:hAnsi="Arial" w:cs="Arial"/>
        </w:rPr>
        <w:t>enn</w:t>
      </w:r>
      <w:r w:rsidR="000F7625" w:rsidRPr="001A43E8">
        <w:rPr>
          <w:rFonts w:ascii="Arial" w:hAnsi="Arial" w:cs="Arial"/>
        </w:rPr>
        <w:t xml:space="preserve"> dank der doppelgleisigen Einspeisung</w:t>
      </w:r>
      <w:r w:rsidR="00F26C86" w:rsidRPr="001A43E8">
        <w:rPr>
          <w:rFonts w:ascii="Arial" w:hAnsi="Arial" w:cs="Arial"/>
        </w:rPr>
        <w:t xml:space="preserve"> </w:t>
      </w:r>
      <w:r w:rsidR="000F7625" w:rsidRPr="001A43E8">
        <w:rPr>
          <w:rFonts w:ascii="Arial" w:hAnsi="Arial" w:cs="Arial"/>
        </w:rPr>
        <w:t xml:space="preserve">kann der Strom </w:t>
      </w:r>
      <w:r w:rsidR="00756B4B" w:rsidRPr="001A43E8">
        <w:rPr>
          <w:rFonts w:ascii="Arial" w:hAnsi="Arial" w:cs="Arial"/>
        </w:rPr>
        <w:t>bei</w:t>
      </w:r>
      <w:r w:rsidR="00F26C86" w:rsidRPr="001A43E8">
        <w:rPr>
          <w:rFonts w:ascii="Arial" w:hAnsi="Arial" w:cs="Arial"/>
        </w:rPr>
        <w:t xml:space="preserve"> </w:t>
      </w:r>
      <w:r w:rsidR="00756B4B" w:rsidRPr="001A43E8">
        <w:rPr>
          <w:rFonts w:ascii="Arial" w:hAnsi="Arial" w:cs="Arial"/>
        </w:rPr>
        <w:t>einer Netzstörung</w:t>
      </w:r>
      <w:r w:rsidR="00F26C86" w:rsidRPr="001A43E8">
        <w:rPr>
          <w:rFonts w:ascii="Arial" w:hAnsi="Arial" w:cs="Arial"/>
        </w:rPr>
        <w:t xml:space="preserve"> </w:t>
      </w:r>
      <w:r w:rsidRPr="001A43E8">
        <w:rPr>
          <w:rFonts w:ascii="Arial" w:hAnsi="Arial" w:cs="Arial"/>
        </w:rPr>
        <w:t xml:space="preserve">künftig </w:t>
      </w:r>
      <w:r w:rsidR="00756B4B" w:rsidRPr="001A43E8">
        <w:rPr>
          <w:rFonts w:ascii="Arial" w:hAnsi="Arial" w:cs="Arial"/>
        </w:rPr>
        <w:t xml:space="preserve">um </w:t>
      </w:r>
      <w:r w:rsidR="00F26C86" w:rsidRPr="001A43E8">
        <w:rPr>
          <w:rFonts w:ascii="Arial" w:hAnsi="Arial" w:cs="Arial"/>
        </w:rPr>
        <w:t>die Fehlerstelle herum</w:t>
      </w:r>
      <w:r w:rsidR="00756B4B" w:rsidRPr="001A43E8">
        <w:rPr>
          <w:rFonts w:ascii="Arial" w:hAnsi="Arial" w:cs="Arial"/>
        </w:rPr>
        <w:t xml:space="preserve">geleitet werden, so dass </w:t>
      </w:r>
      <w:r w:rsidR="000F7625" w:rsidRPr="001A43E8">
        <w:rPr>
          <w:rFonts w:ascii="Arial" w:hAnsi="Arial" w:cs="Arial"/>
        </w:rPr>
        <w:t>die Auswirkungen</w:t>
      </w:r>
      <w:r w:rsidR="00756B4B" w:rsidRPr="001A43E8">
        <w:rPr>
          <w:rFonts w:ascii="Arial" w:hAnsi="Arial" w:cs="Arial"/>
        </w:rPr>
        <w:t xml:space="preserve"> für die Anwohner kaum mehr spürbar sind.</w:t>
      </w:r>
    </w:p>
    <w:p w14:paraId="15709663" w14:textId="77777777" w:rsidR="00756B4B" w:rsidRPr="001A43E8" w:rsidRDefault="00756B4B" w:rsidP="006B3A0F">
      <w:pPr>
        <w:tabs>
          <w:tab w:val="left" w:pos="6237"/>
          <w:tab w:val="left" w:pos="6379"/>
          <w:tab w:val="left" w:pos="6946"/>
          <w:tab w:val="left" w:pos="7513"/>
        </w:tabs>
        <w:spacing w:line="288" w:lineRule="auto"/>
        <w:ind w:right="2687"/>
        <w:rPr>
          <w:rFonts w:ascii="Arial" w:hAnsi="Arial" w:cs="Arial"/>
        </w:rPr>
      </w:pPr>
      <w:r w:rsidRPr="001A43E8">
        <w:rPr>
          <w:rFonts w:ascii="Arial" w:hAnsi="Arial" w:cs="Arial"/>
        </w:rPr>
        <w:t xml:space="preserve"> </w:t>
      </w:r>
    </w:p>
    <w:p w14:paraId="6BD70658" w14:textId="5DDECF76" w:rsidR="006B3A0F" w:rsidRPr="00CC2704" w:rsidRDefault="00756B4B" w:rsidP="006B3A0F">
      <w:pPr>
        <w:tabs>
          <w:tab w:val="left" w:pos="6237"/>
          <w:tab w:val="left" w:pos="6379"/>
          <w:tab w:val="left" w:pos="6946"/>
          <w:tab w:val="left" w:pos="7513"/>
        </w:tabs>
        <w:spacing w:line="288" w:lineRule="auto"/>
        <w:ind w:right="2687"/>
        <w:rPr>
          <w:rFonts w:ascii="Arial" w:hAnsi="Arial" w:cs="Arial"/>
        </w:rPr>
      </w:pPr>
      <w:r w:rsidRPr="001A43E8">
        <w:rPr>
          <w:rFonts w:ascii="Arial" w:hAnsi="Arial" w:cs="Arial"/>
        </w:rPr>
        <w:t>I</w:t>
      </w:r>
      <w:r w:rsidR="00751E72" w:rsidRPr="001A43E8">
        <w:rPr>
          <w:rFonts w:ascii="Arial" w:hAnsi="Arial" w:cs="Arial"/>
        </w:rPr>
        <w:t xml:space="preserve">nsgesamt </w:t>
      </w:r>
      <w:r w:rsidR="000A2EF9" w:rsidRPr="001A43E8">
        <w:rPr>
          <w:rFonts w:ascii="Arial" w:hAnsi="Arial" w:cs="Arial"/>
        </w:rPr>
        <w:t>investiert</w:t>
      </w:r>
      <w:r w:rsidR="00751E72" w:rsidRPr="001A43E8">
        <w:rPr>
          <w:rFonts w:ascii="Arial" w:hAnsi="Arial" w:cs="Arial"/>
        </w:rPr>
        <w:t xml:space="preserve"> die EVA r</w:t>
      </w:r>
      <w:r w:rsidR="000A2EF9" w:rsidRPr="001A43E8">
        <w:rPr>
          <w:rFonts w:ascii="Arial" w:hAnsi="Arial" w:cs="Arial"/>
        </w:rPr>
        <w:t xml:space="preserve">und 370.000 Euro in das Projekt. </w:t>
      </w:r>
      <w:r w:rsidR="000F7625" w:rsidRPr="001A43E8">
        <w:rPr>
          <w:rFonts w:ascii="Arial" w:hAnsi="Arial" w:cs="Arial"/>
        </w:rPr>
        <w:t>Heute setzte der regionale Energieversorger</w:t>
      </w:r>
      <w:r w:rsidR="00751E72" w:rsidRPr="001A43E8">
        <w:rPr>
          <w:rFonts w:ascii="Arial" w:hAnsi="Arial" w:cs="Arial"/>
        </w:rPr>
        <w:t xml:space="preserve"> </w:t>
      </w:r>
      <w:r w:rsidR="006B3A0F" w:rsidRPr="001A43E8">
        <w:rPr>
          <w:rFonts w:ascii="Arial" w:hAnsi="Arial" w:cs="Arial"/>
        </w:rPr>
        <w:t xml:space="preserve">gemeinsam </w:t>
      </w:r>
      <w:r w:rsidR="00751E72" w:rsidRPr="001A43E8">
        <w:rPr>
          <w:rFonts w:ascii="Arial" w:hAnsi="Arial" w:cs="Arial"/>
        </w:rPr>
        <w:t>mit dem Bayernwerk</w:t>
      </w:r>
      <w:r w:rsidR="00CE3155" w:rsidRPr="001A43E8">
        <w:rPr>
          <w:rFonts w:ascii="Arial" w:hAnsi="Arial" w:cs="Arial"/>
        </w:rPr>
        <w:t xml:space="preserve"> unterhalb des Aussiedlerhofes</w:t>
      </w:r>
      <w:r w:rsidR="00751E72" w:rsidRPr="001A43E8">
        <w:rPr>
          <w:rFonts w:ascii="Arial" w:hAnsi="Arial" w:cs="Arial"/>
        </w:rPr>
        <w:t xml:space="preserve"> </w:t>
      </w:r>
      <w:r w:rsidR="006B2998" w:rsidRPr="001A43E8">
        <w:rPr>
          <w:rFonts w:ascii="Arial" w:hAnsi="Arial" w:cs="Arial"/>
        </w:rPr>
        <w:t>in Wasserlos</w:t>
      </w:r>
      <w:r w:rsidR="00751E72" w:rsidRPr="001A43E8">
        <w:rPr>
          <w:rFonts w:ascii="Arial" w:hAnsi="Arial" w:cs="Arial"/>
        </w:rPr>
        <w:t xml:space="preserve"> den ersten off</w:t>
      </w:r>
      <w:r w:rsidR="000F7625" w:rsidRPr="001A43E8">
        <w:rPr>
          <w:rFonts w:ascii="Arial" w:hAnsi="Arial" w:cs="Arial"/>
        </w:rPr>
        <w:t xml:space="preserve">iziellen Spatenstich und </w:t>
      </w:r>
      <w:r w:rsidR="006B3A0F" w:rsidRPr="001A43E8">
        <w:rPr>
          <w:rFonts w:ascii="Arial" w:hAnsi="Arial" w:cs="Arial"/>
        </w:rPr>
        <w:t>startete</w:t>
      </w:r>
      <w:r w:rsidR="000F7625" w:rsidRPr="001A43E8">
        <w:rPr>
          <w:rFonts w:ascii="Arial" w:hAnsi="Arial" w:cs="Arial"/>
        </w:rPr>
        <w:t xml:space="preserve"> damit die Bauarbeiten</w:t>
      </w:r>
      <w:r w:rsidR="00BF6A56" w:rsidRPr="001A43E8">
        <w:rPr>
          <w:rFonts w:ascii="Arial" w:hAnsi="Arial" w:cs="Arial"/>
        </w:rPr>
        <w:t>.</w:t>
      </w:r>
      <w:r w:rsidR="006B3A0F" w:rsidRPr="001A43E8">
        <w:rPr>
          <w:rFonts w:ascii="Arial" w:hAnsi="Arial" w:cs="Arial"/>
        </w:rPr>
        <w:t xml:space="preserve"> Ihr Dreh- und Angelpunkt ist zunächst die</w:t>
      </w:r>
      <w:r w:rsidR="00BF6A56" w:rsidRPr="001A43E8">
        <w:rPr>
          <w:rFonts w:ascii="Arial" w:hAnsi="Arial" w:cs="Arial"/>
        </w:rPr>
        <w:t xml:space="preserve"> </w:t>
      </w:r>
      <w:r w:rsidR="00342528" w:rsidRPr="001A43E8">
        <w:rPr>
          <w:rFonts w:ascii="Arial" w:hAnsi="Arial" w:cs="Arial"/>
        </w:rPr>
        <w:t xml:space="preserve">Trafostation am Rosengarten. </w:t>
      </w:r>
      <w:r w:rsidR="00E449AC" w:rsidRPr="001A43E8">
        <w:rPr>
          <w:rFonts w:ascii="Arial" w:hAnsi="Arial" w:cs="Arial"/>
        </w:rPr>
        <w:t xml:space="preserve">Von </w:t>
      </w:r>
      <w:r w:rsidR="00342528" w:rsidRPr="001A43E8">
        <w:rPr>
          <w:rFonts w:ascii="Arial" w:hAnsi="Arial" w:cs="Arial"/>
        </w:rPr>
        <w:t xml:space="preserve">dort aus wird das </w:t>
      </w:r>
      <w:r w:rsidR="00532662">
        <w:rPr>
          <w:rFonts w:ascii="Arial" w:hAnsi="Arial" w:cs="Arial"/>
        </w:rPr>
        <w:t>Montageteam</w:t>
      </w:r>
      <w:r w:rsidR="006B3A0F" w:rsidRPr="001A43E8">
        <w:rPr>
          <w:rFonts w:ascii="Arial" w:hAnsi="Arial" w:cs="Arial"/>
        </w:rPr>
        <w:t xml:space="preserve"> zunächst </w:t>
      </w:r>
      <w:r w:rsidR="00342528" w:rsidRPr="001A43E8">
        <w:rPr>
          <w:rFonts w:ascii="Arial" w:hAnsi="Arial" w:cs="Arial"/>
        </w:rPr>
        <w:t>d</w:t>
      </w:r>
      <w:r w:rsidR="001A7479" w:rsidRPr="001A43E8">
        <w:rPr>
          <w:rFonts w:ascii="Arial" w:hAnsi="Arial" w:cs="Arial"/>
        </w:rPr>
        <w:t>en</w:t>
      </w:r>
      <w:r w:rsidR="00342528" w:rsidRPr="001A43E8">
        <w:rPr>
          <w:rFonts w:ascii="Arial" w:hAnsi="Arial" w:cs="Arial"/>
        </w:rPr>
        <w:t xml:space="preserve"> </w:t>
      </w:r>
      <w:r w:rsidR="001A7479" w:rsidRPr="001A43E8">
        <w:rPr>
          <w:rFonts w:ascii="Arial" w:hAnsi="Arial" w:cs="Arial"/>
        </w:rPr>
        <w:t>Gehweg</w:t>
      </w:r>
      <w:r w:rsidR="00342528" w:rsidRPr="001A43E8">
        <w:rPr>
          <w:rFonts w:ascii="Arial" w:hAnsi="Arial" w:cs="Arial"/>
        </w:rPr>
        <w:t xml:space="preserve"> entlang der Straße aufgraben und in Richtung </w:t>
      </w:r>
      <w:proofErr w:type="spellStart"/>
      <w:r w:rsidR="00342528" w:rsidRPr="001A43E8">
        <w:rPr>
          <w:rFonts w:ascii="Arial" w:hAnsi="Arial" w:cs="Arial"/>
        </w:rPr>
        <w:t>Hellersweg</w:t>
      </w:r>
      <w:proofErr w:type="spellEnd"/>
      <w:r w:rsidR="00342528" w:rsidRPr="001A43E8">
        <w:rPr>
          <w:rFonts w:ascii="Arial" w:hAnsi="Arial" w:cs="Arial"/>
        </w:rPr>
        <w:t xml:space="preserve"> Erdkabel verlegen. Danach gehen die Tiefbauexperten die Verkabelung </w:t>
      </w:r>
      <w:r w:rsidR="00B24510" w:rsidRPr="001A43E8">
        <w:rPr>
          <w:rFonts w:ascii="Arial" w:hAnsi="Arial" w:cs="Arial"/>
        </w:rPr>
        <w:t xml:space="preserve">zum Aussiedlerhof </w:t>
      </w:r>
      <w:proofErr w:type="spellStart"/>
      <w:r w:rsidR="00B24510" w:rsidRPr="001A43E8">
        <w:rPr>
          <w:rFonts w:ascii="Arial" w:hAnsi="Arial" w:cs="Arial"/>
        </w:rPr>
        <w:t>Kerber</w:t>
      </w:r>
      <w:proofErr w:type="spellEnd"/>
      <w:r w:rsidR="00B24510" w:rsidRPr="001A43E8">
        <w:rPr>
          <w:rFonts w:ascii="Arial" w:hAnsi="Arial" w:cs="Arial"/>
        </w:rPr>
        <w:t xml:space="preserve"> an</w:t>
      </w:r>
      <w:r w:rsidR="00D861F9" w:rsidRPr="001A43E8">
        <w:rPr>
          <w:rFonts w:ascii="Arial" w:hAnsi="Arial" w:cs="Arial"/>
        </w:rPr>
        <w:t>. In diesem Zug</w:t>
      </w:r>
      <w:r w:rsidR="001A43E8" w:rsidRPr="001A43E8">
        <w:rPr>
          <w:rFonts w:ascii="Arial" w:hAnsi="Arial" w:cs="Arial"/>
        </w:rPr>
        <w:t>e wird dort auch die neue Ortsnetz-</w:t>
      </w:r>
      <w:r w:rsidR="00D861F9" w:rsidRPr="00CC2704">
        <w:rPr>
          <w:rFonts w:ascii="Arial" w:hAnsi="Arial" w:cs="Arial"/>
        </w:rPr>
        <w:t xml:space="preserve">Station </w:t>
      </w:r>
      <w:r w:rsidR="001A43E8" w:rsidRPr="00CC2704">
        <w:rPr>
          <w:rFonts w:ascii="Arial" w:hAnsi="Arial" w:cs="Arial"/>
        </w:rPr>
        <w:t>für die neue</w:t>
      </w:r>
      <w:r w:rsidR="00D861F9" w:rsidRPr="00CC2704">
        <w:rPr>
          <w:rFonts w:ascii="Arial" w:hAnsi="Arial" w:cs="Arial"/>
        </w:rPr>
        <w:t xml:space="preserve"> </w:t>
      </w:r>
      <w:r w:rsidR="00B24510" w:rsidRPr="00CC2704">
        <w:rPr>
          <w:rFonts w:ascii="Arial" w:hAnsi="Arial" w:cs="Arial"/>
        </w:rPr>
        <w:t xml:space="preserve">Ringleitung </w:t>
      </w:r>
      <w:r w:rsidR="00D861F9" w:rsidRPr="00CC2704">
        <w:rPr>
          <w:rFonts w:ascii="Arial" w:hAnsi="Arial" w:cs="Arial"/>
        </w:rPr>
        <w:t>erstellt.</w:t>
      </w:r>
    </w:p>
    <w:p w14:paraId="35BE33D8" w14:textId="77777777" w:rsidR="00D861F9" w:rsidRPr="001A43E8" w:rsidRDefault="00D861F9" w:rsidP="006B3A0F">
      <w:pPr>
        <w:tabs>
          <w:tab w:val="left" w:pos="6237"/>
          <w:tab w:val="left" w:pos="6379"/>
          <w:tab w:val="left" w:pos="6946"/>
          <w:tab w:val="left" w:pos="7513"/>
        </w:tabs>
        <w:spacing w:line="288" w:lineRule="auto"/>
        <w:ind w:right="2687"/>
        <w:rPr>
          <w:rFonts w:ascii="Arial" w:hAnsi="Arial" w:cs="Arial"/>
        </w:rPr>
      </w:pPr>
    </w:p>
    <w:p w14:paraId="331B5C00" w14:textId="25886E82" w:rsidR="00D71DD6" w:rsidRPr="001A43E8" w:rsidRDefault="00B24510" w:rsidP="006B3A0F">
      <w:pPr>
        <w:tabs>
          <w:tab w:val="left" w:pos="6237"/>
          <w:tab w:val="left" w:pos="6379"/>
          <w:tab w:val="left" w:pos="6946"/>
          <w:tab w:val="left" w:pos="7513"/>
        </w:tabs>
        <w:spacing w:line="288" w:lineRule="auto"/>
        <w:ind w:right="2687"/>
        <w:rPr>
          <w:rFonts w:ascii="Arial" w:hAnsi="Arial" w:cs="Arial"/>
        </w:rPr>
      </w:pPr>
      <w:r w:rsidRPr="001A43E8">
        <w:rPr>
          <w:rFonts w:ascii="Arial" w:hAnsi="Arial" w:cs="Arial"/>
        </w:rPr>
        <w:t xml:space="preserve">„Sobald sie steht, verbinden wir </w:t>
      </w:r>
      <w:proofErr w:type="spellStart"/>
      <w:r w:rsidR="006B3A0F" w:rsidRPr="001A43E8">
        <w:rPr>
          <w:rFonts w:ascii="Arial" w:hAnsi="Arial" w:cs="Arial"/>
        </w:rPr>
        <w:t>Hörst</w:t>
      </w:r>
      <w:r w:rsidR="00405BF4" w:rsidRPr="001A43E8">
        <w:rPr>
          <w:rFonts w:ascii="Arial" w:hAnsi="Arial" w:cs="Arial"/>
        </w:rPr>
        <w:t>ein</w:t>
      </w:r>
      <w:proofErr w:type="spellEnd"/>
      <w:r w:rsidR="00405BF4" w:rsidRPr="001A43E8">
        <w:rPr>
          <w:rFonts w:ascii="Arial" w:hAnsi="Arial" w:cs="Arial"/>
        </w:rPr>
        <w:t xml:space="preserve"> und Wasserlos mit einem </w:t>
      </w:r>
      <w:r w:rsidR="006B3A0F" w:rsidRPr="001A43E8">
        <w:rPr>
          <w:rFonts w:ascii="Arial" w:hAnsi="Arial" w:cs="Arial"/>
        </w:rPr>
        <w:t>20.000 Volt</w:t>
      </w:r>
      <w:r w:rsidRPr="001A43E8">
        <w:rPr>
          <w:rFonts w:ascii="Arial" w:hAnsi="Arial" w:cs="Arial"/>
        </w:rPr>
        <w:t xml:space="preserve">- Mittelspannungserdkabel“, erklärt Grom. Von der neuen Trafostation in Wasserlos aus führt </w:t>
      </w:r>
      <w:r w:rsidR="00405BF4" w:rsidRPr="001A43E8">
        <w:rPr>
          <w:rFonts w:ascii="Arial" w:hAnsi="Arial" w:cs="Arial"/>
        </w:rPr>
        <w:t>es</w:t>
      </w:r>
      <w:r w:rsidRPr="001A43E8">
        <w:rPr>
          <w:rFonts w:ascii="Arial" w:hAnsi="Arial" w:cs="Arial"/>
        </w:rPr>
        <w:t xml:space="preserve"> über </w:t>
      </w:r>
      <w:r w:rsidR="00D861F9" w:rsidRPr="001A43E8">
        <w:rPr>
          <w:rFonts w:ascii="Arial" w:hAnsi="Arial" w:cs="Arial"/>
        </w:rPr>
        <w:t>Feldwege</w:t>
      </w:r>
      <w:r w:rsidRPr="001A43E8">
        <w:rPr>
          <w:rFonts w:ascii="Arial" w:hAnsi="Arial" w:cs="Arial"/>
        </w:rPr>
        <w:t xml:space="preserve"> bis an den nördlichen Rand des Baugebiet</w:t>
      </w:r>
      <w:r w:rsidR="00E449AC" w:rsidRPr="001A43E8">
        <w:rPr>
          <w:rFonts w:ascii="Arial" w:hAnsi="Arial" w:cs="Arial"/>
        </w:rPr>
        <w:t>s</w:t>
      </w:r>
      <w:r w:rsidRPr="001A43E8">
        <w:rPr>
          <w:rFonts w:ascii="Arial" w:hAnsi="Arial" w:cs="Arial"/>
        </w:rPr>
        <w:t xml:space="preserve"> „Am Jüdischen Friedhof“ in </w:t>
      </w:r>
      <w:proofErr w:type="spellStart"/>
      <w:r w:rsidRPr="001A43E8">
        <w:rPr>
          <w:rFonts w:ascii="Arial" w:hAnsi="Arial" w:cs="Arial"/>
        </w:rPr>
        <w:t>Hörstein</w:t>
      </w:r>
      <w:proofErr w:type="spellEnd"/>
      <w:r w:rsidRPr="001A43E8">
        <w:rPr>
          <w:rFonts w:ascii="Arial" w:hAnsi="Arial" w:cs="Arial"/>
        </w:rPr>
        <w:t>. Was die Anwohner freuen dürfte: Der Freileitungsendmast, der dor</w:t>
      </w:r>
      <w:r w:rsidR="00405BF4" w:rsidRPr="001A43E8">
        <w:rPr>
          <w:rFonts w:ascii="Arial" w:hAnsi="Arial" w:cs="Arial"/>
        </w:rPr>
        <w:t xml:space="preserve">t steht, wird später komplett </w:t>
      </w:r>
      <w:r w:rsidR="00405BF4" w:rsidRPr="001A43E8">
        <w:rPr>
          <w:rFonts w:ascii="Arial" w:hAnsi="Arial" w:cs="Arial"/>
        </w:rPr>
        <w:lastRenderedPageBreak/>
        <w:t>zurück</w:t>
      </w:r>
      <w:r w:rsidRPr="001A43E8">
        <w:rPr>
          <w:rFonts w:ascii="Arial" w:hAnsi="Arial" w:cs="Arial"/>
        </w:rPr>
        <w:t xml:space="preserve">gebaut – so wie auch alle anderen Masten samt Freileitungen, die auf der neuen Kabelstrecke liegen. „Aber erst, wenn alle Leitungen liegen und in Betrieb genommen wurden“, betont der Projektleiter. Geplant ist, Ende </w:t>
      </w:r>
      <w:r w:rsidR="000A2EF9" w:rsidRPr="001A43E8">
        <w:rPr>
          <w:rFonts w:ascii="Arial" w:hAnsi="Arial" w:cs="Arial"/>
        </w:rPr>
        <w:t>Oktober</w:t>
      </w:r>
      <w:r w:rsidRPr="001A43E8">
        <w:rPr>
          <w:rFonts w:ascii="Arial" w:hAnsi="Arial" w:cs="Arial"/>
        </w:rPr>
        <w:t xml:space="preserve"> mit </w:t>
      </w:r>
      <w:r w:rsidR="00405BF4" w:rsidRPr="001A43E8">
        <w:rPr>
          <w:rFonts w:ascii="Arial" w:hAnsi="Arial" w:cs="Arial"/>
        </w:rPr>
        <w:t xml:space="preserve">der Demontage </w:t>
      </w:r>
      <w:r w:rsidRPr="001A43E8">
        <w:rPr>
          <w:rFonts w:ascii="Arial" w:hAnsi="Arial" w:cs="Arial"/>
        </w:rPr>
        <w:t xml:space="preserve">zu starten. </w:t>
      </w:r>
      <w:r w:rsidR="00D71DD6" w:rsidRPr="001A43E8">
        <w:rPr>
          <w:rFonts w:ascii="Arial" w:hAnsi="Arial" w:cs="Arial"/>
        </w:rPr>
        <w:t xml:space="preserve">Bis Ende des Jahres sollen dann alle Bauarbeiten abgeschlossen sein. Die Verkehrswege werden in diesem Zeitraum kaum beeinträchtigt. Zum einen erfolgen die </w:t>
      </w:r>
      <w:proofErr w:type="spellStart"/>
      <w:r w:rsidR="00D71DD6" w:rsidRPr="001A43E8">
        <w:rPr>
          <w:rFonts w:ascii="Arial" w:hAnsi="Arial" w:cs="Arial"/>
        </w:rPr>
        <w:t>Hauptverkabelungen</w:t>
      </w:r>
      <w:proofErr w:type="spellEnd"/>
      <w:r w:rsidR="00D71DD6" w:rsidRPr="001A43E8">
        <w:rPr>
          <w:rFonts w:ascii="Arial" w:hAnsi="Arial" w:cs="Arial"/>
        </w:rPr>
        <w:t xml:space="preserve"> </w:t>
      </w:r>
      <w:proofErr w:type="spellStart"/>
      <w:r w:rsidR="00D71DD6" w:rsidRPr="001A43E8">
        <w:rPr>
          <w:rFonts w:ascii="Arial" w:hAnsi="Arial" w:cs="Arial"/>
        </w:rPr>
        <w:t>außerorts</w:t>
      </w:r>
      <w:proofErr w:type="spellEnd"/>
      <w:r w:rsidR="00D71DD6" w:rsidRPr="001A43E8">
        <w:rPr>
          <w:rFonts w:ascii="Arial" w:hAnsi="Arial" w:cs="Arial"/>
        </w:rPr>
        <w:t xml:space="preserve"> auf Flurwegen. Zum anderen wird das Bayernwerk in Wasserlos selbst – abgesehen von der Überquerung der Bezirksstraße – das Erdreich hauptsächlich entlang der Gehwege auf</w:t>
      </w:r>
      <w:r w:rsidR="00E449AC" w:rsidRPr="001A43E8">
        <w:rPr>
          <w:rFonts w:ascii="Arial" w:hAnsi="Arial" w:cs="Arial"/>
        </w:rPr>
        <w:t>g</w:t>
      </w:r>
      <w:r w:rsidR="00D71DD6" w:rsidRPr="001A43E8">
        <w:rPr>
          <w:rFonts w:ascii="Arial" w:hAnsi="Arial" w:cs="Arial"/>
        </w:rPr>
        <w:t xml:space="preserve">raben.  </w:t>
      </w:r>
    </w:p>
    <w:p w14:paraId="3BA5338F" w14:textId="77777777" w:rsidR="00E449AC" w:rsidRPr="001A43E8" w:rsidRDefault="00E449AC" w:rsidP="006B3A0F">
      <w:pPr>
        <w:tabs>
          <w:tab w:val="left" w:pos="6237"/>
          <w:tab w:val="left" w:pos="6379"/>
          <w:tab w:val="left" w:pos="6946"/>
          <w:tab w:val="left" w:pos="7513"/>
        </w:tabs>
        <w:spacing w:line="288" w:lineRule="auto"/>
        <w:ind w:right="2687"/>
        <w:rPr>
          <w:rFonts w:ascii="Arial" w:hAnsi="Arial" w:cs="Arial"/>
          <w:i/>
        </w:rPr>
      </w:pPr>
    </w:p>
    <w:p w14:paraId="4BB7BA55" w14:textId="77777777" w:rsidR="00E449AC" w:rsidRPr="001A43E8" w:rsidRDefault="00E449AC" w:rsidP="006B3A0F">
      <w:pPr>
        <w:tabs>
          <w:tab w:val="left" w:pos="6237"/>
          <w:tab w:val="left" w:pos="6379"/>
          <w:tab w:val="left" w:pos="6946"/>
          <w:tab w:val="left" w:pos="7513"/>
        </w:tabs>
        <w:spacing w:line="288" w:lineRule="auto"/>
        <w:ind w:right="2687"/>
        <w:rPr>
          <w:rFonts w:ascii="Arial" w:hAnsi="Arial" w:cs="Arial"/>
          <w:i/>
        </w:rPr>
      </w:pPr>
    </w:p>
    <w:p w14:paraId="6274305C" w14:textId="77777777" w:rsidR="00D71DD6" w:rsidRPr="001A43E8" w:rsidRDefault="00D71DD6" w:rsidP="006B3A0F">
      <w:pPr>
        <w:tabs>
          <w:tab w:val="left" w:pos="6237"/>
          <w:tab w:val="left" w:pos="6379"/>
          <w:tab w:val="left" w:pos="6946"/>
          <w:tab w:val="left" w:pos="7513"/>
        </w:tabs>
        <w:spacing w:line="288" w:lineRule="auto"/>
        <w:ind w:right="2687"/>
        <w:rPr>
          <w:rFonts w:ascii="Arial" w:hAnsi="Arial" w:cs="Arial"/>
          <w:i/>
        </w:rPr>
      </w:pPr>
      <w:r w:rsidRPr="001A43E8">
        <w:rPr>
          <w:rFonts w:ascii="Arial" w:hAnsi="Arial" w:cs="Arial"/>
          <w:i/>
        </w:rPr>
        <w:t>Bildunterschrift:</w:t>
      </w:r>
    </w:p>
    <w:p w14:paraId="1E701F54" w14:textId="53FAE497" w:rsidR="00D71DD6" w:rsidRPr="001A43E8" w:rsidRDefault="00D71DD6" w:rsidP="006B3A0F">
      <w:pPr>
        <w:tabs>
          <w:tab w:val="left" w:pos="6237"/>
          <w:tab w:val="left" w:pos="6379"/>
          <w:tab w:val="left" w:pos="6946"/>
          <w:tab w:val="left" w:pos="7513"/>
        </w:tabs>
        <w:spacing w:line="288" w:lineRule="auto"/>
        <w:ind w:right="2687"/>
        <w:rPr>
          <w:rFonts w:ascii="Arial" w:hAnsi="Arial" w:cs="Arial"/>
        </w:rPr>
      </w:pPr>
      <w:r w:rsidRPr="001A43E8">
        <w:rPr>
          <w:rFonts w:ascii="Arial" w:hAnsi="Arial" w:cs="Arial"/>
        </w:rPr>
        <w:t>EVA-Gesch</w:t>
      </w:r>
      <w:r w:rsidR="00893DF5">
        <w:rPr>
          <w:rFonts w:ascii="Arial" w:hAnsi="Arial" w:cs="Arial"/>
        </w:rPr>
        <w:t>äftsführer Rolf Freudenberger (r</w:t>
      </w:r>
      <w:r w:rsidRPr="001A43E8">
        <w:rPr>
          <w:rFonts w:ascii="Arial" w:hAnsi="Arial" w:cs="Arial"/>
        </w:rPr>
        <w:t xml:space="preserve">.) setzte heute </w:t>
      </w:r>
      <w:r w:rsidR="00AC6EB6">
        <w:rPr>
          <w:rFonts w:ascii="Arial" w:hAnsi="Arial" w:cs="Arial"/>
        </w:rPr>
        <w:t xml:space="preserve">im </w:t>
      </w:r>
      <w:proofErr w:type="spellStart"/>
      <w:r w:rsidR="00AC6EB6">
        <w:rPr>
          <w:rFonts w:ascii="Arial" w:hAnsi="Arial" w:cs="Arial"/>
        </w:rPr>
        <w:t>Alzenauer</w:t>
      </w:r>
      <w:proofErr w:type="spellEnd"/>
      <w:r w:rsidR="00AC6EB6">
        <w:rPr>
          <w:rFonts w:ascii="Arial" w:hAnsi="Arial" w:cs="Arial"/>
        </w:rPr>
        <w:t xml:space="preserve"> Stadtteil</w:t>
      </w:r>
      <w:r w:rsidR="00F15F6C" w:rsidRPr="001A43E8">
        <w:rPr>
          <w:rFonts w:ascii="Arial" w:hAnsi="Arial" w:cs="Arial"/>
        </w:rPr>
        <w:t xml:space="preserve"> Wasserlos </w:t>
      </w:r>
      <w:r w:rsidRPr="001A43E8">
        <w:rPr>
          <w:rFonts w:ascii="Arial" w:hAnsi="Arial" w:cs="Arial"/>
        </w:rPr>
        <w:t>gemeinsam m</w:t>
      </w:r>
      <w:r w:rsidR="00F15F6C" w:rsidRPr="001A43E8">
        <w:rPr>
          <w:rFonts w:ascii="Arial" w:hAnsi="Arial" w:cs="Arial"/>
        </w:rPr>
        <w:t xml:space="preserve">it Projektleiter Matthias Grom </w:t>
      </w:r>
      <w:r w:rsidR="00893DF5">
        <w:rPr>
          <w:rFonts w:ascii="Arial" w:hAnsi="Arial" w:cs="Arial"/>
        </w:rPr>
        <w:t xml:space="preserve">(m.) </w:t>
      </w:r>
      <w:r w:rsidR="001A43E8" w:rsidRPr="001A43E8">
        <w:rPr>
          <w:rFonts w:ascii="Arial" w:hAnsi="Arial" w:cs="Arial"/>
        </w:rPr>
        <w:t xml:space="preserve">vom Bayernwerk </w:t>
      </w:r>
      <w:r w:rsidRPr="001A43E8">
        <w:rPr>
          <w:rFonts w:ascii="Arial" w:hAnsi="Arial" w:cs="Arial"/>
        </w:rPr>
        <w:t xml:space="preserve">und </w:t>
      </w:r>
      <w:r w:rsidR="00532662">
        <w:rPr>
          <w:rFonts w:ascii="Arial" w:hAnsi="Arial" w:cs="Arial"/>
        </w:rPr>
        <w:t>Rei</w:t>
      </w:r>
      <w:r w:rsidR="001A43E8" w:rsidRPr="001A43E8">
        <w:rPr>
          <w:rFonts w:ascii="Arial" w:hAnsi="Arial" w:cs="Arial"/>
        </w:rPr>
        <w:t xml:space="preserve">ner Messerer, </w:t>
      </w:r>
      <w:r w:rsidR="00F15F6C" w:rsidRPr="001A43E8">
        <w:rPr>
          <w:rFonts w:ascii="Arial" w:hAnsi="Arial" w:cs="Arial"/>
        </w:rPr>
        <w:t>Prokurist</w:t>
      </w:r>
      <w:r w:rsidR="006063E8" w:rsidRPr="001A43E8">
        <w:rPr>
          <w:rFonts w:ascii="Arial" w:hAnsi="Arial" w:cs="Arial"/>
        </w:rPr>
        <w:t xml:space="preserve"> </w:t>
      </w:r>
      <w:r w:rsidR="001A43E8" w:rsidRPr="001A43E8">
        <w:rPr>
          <w:rFonts w:ascii="Arial" w:hAnsi="Arial" w:cs="Arial"/>
        </w:rPr>
        <w:t xml:space="preserve">der </w:t>
      </w:r>
      <w:r w:rsidR="006063E8" w:rsidRPr="001A43E8">
        <w:rPr>
          <w:rFonts w:ascii="Arial" w:hAnsi="Arial" w:cs="Arial"/>
        </w:rPr>
        <w:t>EVA</w:t>
      </w:r>
      <w:r w:rsidR="00AC6EB6">
        <w:rPr>
          <w:rFonts w:ascii="Arial" w:hAnsi="Arial" w:cs="Arial"/>
        </w:rPr>
        <w:t>,</w:t>
      </w:r>
      <w:r w:rsidR="00F15F6C" w:rsidRPr="001A43E8">
        <w:rPr>
          <w:rFonts w:ascii="Arial" w:hAnsi="Arial" w:cs="Arial"/>
        </w:rPr>
        <w:t xml:space="preserve"> </w:t>
      </w:r>
      <w:r w:rsidRPr="001A43E8">
        <w:rPr>
          <w:rFonts w:ascii="Arial" w:hAnsi="Arial" w:cs="Arial"/>
        </w:rPr>
        <w:t xml:space="preserve">den ersten Spatenstich und startete damit die Bauarbeiten. </w:t>
      </w:r>
    </w:p>
    <w:sectPr w:rsidR="00D71DD6" w:rsidRPr="001A43E8" w:rsidSect="006B3A0F">
      <w:pgSz w:w="11900" w:h="16840"/>
      <w:pgMar w:top="1417" w:right="112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31802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23"/>
    <w:rsid w:val="000439A8"/>
    <w:rsid w:val="00072774"/>
    <w:rsid w:val="000A2EF9"/>
    <w:rsid w:val="000E3BF9"/>
    <w:rsid w:val="000F7625"/>
    <w:rsid w:val="0010107D"/>
    <w:rsid w:val="00124BF5"/>
    <w:rsid w:val="001A43E8"/>
    <w:rsid w:val="001A7479"/>
    <w:rsid w:val="001E3AE1"/>
    <w:rsid w:val="002D0088"/>
    <w:rsid w:val="002F3124"/>
    <w:rsid w:val="00342528"/>
    <w:rsid w:val="00355990"/>
    <w:rsid w:val="0039259F"/>
    <w:rsid w:val="00396A9E"/>
    <w:rsid w:val="003B092C"/>
    <w:rsid w:val="003B6F69"/>
    <w:rsid w:val="003F6448"/>
    <w:rsid w:val="00405BF4"/>
    <w:rsid w:val="00425BCD"/>
    <w:rsid w:val="0047072F"/>
    <w:rsid w:val="00513DF9"/>
    <w:rsid w:val="005233EE"/>
    <w:rsid w:val="00532662"/>
    <w:rsid w:val="00546F16"/>
    <w:rsid w:val="00551D54"/>
    <w:rsid w:val="00566279"/>
    <w:rsid w:val="00566D51"/>
    <w:rsid w:val="005A6C5D"/>
    <w:rsid w:val="006063E8"/>
    <w:rsid w:val="00621F47"/>
    <w:rsid w:val="006225A0"/>
    <w:rsid w:val="006B2998"/>
    <w:rsid w:val="006B3A0F"/>
    <w:rsid w:val="006E6F0D"/>
    <w:rsid w:val="006F4D4F"/>
    <w:rsid w:val="007047B2"/>
    <w:rsid w:val="0071592D"/>
    <w:rsid w:val="00751E72"/>
    <w:rsid w:val="00756B4B"/>
    <w:rsid w:val="007639B6"/>
    <w:rsid w:val="008237AC"/>
    <w:rsid w:val="00824292"/>
    <w:rsid w:val="00862B8B"/>
    <w:rsid w:val="00862EEB"/>
    <w:rsid w:val="00893DF5"/>
    <w:rsid w:val="008A07AE"/>
    <w:rsid w:val="00957060"/>
    <w:rsid w:val="009D0705"/>
    <w:rsid w:val="009D5209"/>
    <w:rsid w:val="009D73E6"/>
    <w:rsid w:val="00A55EED"/>
    <w:rsid w:val="00A61B76"/>
    <w:rsid w:val="00A67E09"/>
    <w:rsid w:val="00AC6EB6"/>
    <w:rsid w:val="00AE1CA9"/>
    <w:rsid w:val="00AF1969"/>
    <w:rsid w:val="00B0742F"/>
    <w:rsid w:val="00B1210F"/>
    <w:rsid w:val="00B24510"/>
    <w:rsid w:val="00B743DE"/>
    <w:rsid w:val="00BE6750"/>
    <w:rsid w:val="00BF1AB8"/>
    <w:rsid w:val="00BF6A56"/>
    <w:rsid w:val="00C136F0"/>
    <w:rsid w:val="00C141FD"/>
    <w:rsid w:val="00C44EF7"/>
    <w:rsid w:val="00CC2704"/>
    <w:rsid w:val="00CE3155"/>
    <w:rsid w:val="00D02BCD"/>
    <w:rsid w:val="00D1045E"/>
    <w:rsid w:val="00D106F6"/>
    <w:rsid w:val="00D1194D"/>
    <w:rsid w:val="00D71DD6"/>
    <w:rsid w:val="00D861F9"/>
    <w:rsid w:val="00DD19ED"/>
    <w:rsid w:val="00DF3E30"/>
    <w:rsid w:val="00E07C39"/>
    <w:rsid w:val="00E177EF"/>
    <w:rsid w:val="00E449AC"/>
    <w:rsid w:val="00E80D97"/>
    <w:rsid w:val="00E87323"/>
    <w:rsid w:val="00E93606"/>
    <w:rsid w:val="00EA31D1"/>
    <w:rsid w:val="00EB03DB"/>
    <w:rsid w:val="00ED470C"/>
    <w:rsid w:val="00F15F6C"/>
    <w:rsid w:val="00F26AAF"/>
    <w:rsid w:val="00F26C86"/>
    <w:rsid w:val="00F52957"/>
    <w:rsid w:val="00F74F77"/>
    <w:rsid w:val="00FC3B3D"/>
    <w:rsid w:val="00FC6BD1"/>
    <w:rsid w:val="00FD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A164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7323"/>
    <w:rPr>
      <w:rFonts w:ascii="Times New Roman" w:eastAsia="Times New Roman" w:hAnsi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uiPriority w:val="99"/>
    <w:semiHidden/>
    <w:unhideWhenUsed/>
    <w:rsid w:val="00F26AA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26AAF"/>
  </w:style>
  <w:style w:type="character" w:customStyle="1" w:styleId="KommentartextZchn">
    <w:name w:val="Kommentartext Zchn"/>
    <w:link w:val="Kommentartext"/>
    <w:uiPriority w:val="99"/>
    <w:semiHidden/>
    <w:rsid w:val="00F26AAF"/>
    <w:rPr>
      <w:rFonts w:ascii="Times New Roman" w:eastAsia="Times New Roman" w:hAnsi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26AA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F26AAF"/>
    <w:rPr>
      <w:rFonts w:ascii="Times New Roman" w:eastAsia="Times New Roman" w:hAnsi="Times New Roman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6AA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F26AAF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0439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7323"/>
    <w:rPr>
      <w:rFonts w:ascii="Times New Roman" w:eastAsia="Times New Roman" w:hAnsi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uiPriority w:val="99"/>
    <w:semiHidden/>
    <w:unhideWhenUsed/>
    <w:rsid w:val="00F26AA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26AAF"/>
  </w:style>
  <w:style w:type="character" w:customStyle="1" w:styleId="KommentartextZchn">
    <w:name w:val="Kommentartext Zchn"/>
    <w:link w:val="Kommentartext"/>
    <w:uiPriority w:val="99"/>
    <w:semiHidden/>
    <w:rsid w:val="00F26AAF"/>
    <w:rPr>
      <w:rFonts w:ascii="Times New Roman" w:eastAsia="Times New Roman" w:hAnsi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26AA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F26AAF"/>
    <w:rPr>
      <w:rFonts w:ascii="Times New Roman" w:eastAsia="Times New Roman" w:hAnsi="Times New Roman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6AA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F26AAF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0439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12102">
          <w:marLeft w:val="0"/>
          <w:marRight w:val="0"/>
          <w:marTop w:val="0"/>
          <w:marBottom w:val="0"/>
          <w:divBdr>
            <w:top w:val="single" w:sz="6" w:space="0" w:color="C9C9C9"/>
            <w:left w:val="none" w:sz="0" w:space="0" w:color="auto"/>
            <w:bottom w:val="single" w:sz="6" w:space="0" w:color="C9C9C9"/>
            <w:right w:val="none" w:sz="0" w:space="0" w:color="auto"/>
          </w:divBdr>
        </w:div>
      </w:divsChild>
    </w:div>
    <w:div w:id="16515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604CA0-EE1F-4851-B259-6FA394F57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EON-IT</Company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Bianka Wurstbauer</dc:creator>
  <cp:lastModifiedBy>d18706</cp:lastModifiedBy>
  <cp:revision>9</cp:revision>
  <cp:lastPrinted>2016-04-28T11:23:00Z</cp:lastPrinted>
  <dcterms:created xsi:type="dcterms:W3CDTF">2016-05-02T06:41:00Z</dcterms:created>
  <dcterms:modified xsi:type="dcterms:W3CDTF">2016-05-09T09:13:00Z</dcterms:modified>
</cp:coreProperties>
</file>